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Ind w:w="93" w:type="dxa"/>
        <w:tblLook w:val="04A0" w:firstRow="1" w:lastRow="0" w:firstColumn="1" w:lastColumn="0" w:noHBand="0" w:noVBand="1"/>
      </w:tblPr>
      <w:tblGrid>
        <w:gridCol w:w="10260"/>
      </w:tblGrid>
      <w:tr w:rsidR="00317C1E" w:rsidRPr="00317C1E" w:rsidTr="00863053">
        <w:trPr>
          <w:trHeight w:val="810"/>
        </w:trPr>
        <w:tc>
          <w:tcPr>
            <w:tcW w:w="10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C1E" w:rsidRPr="00317C1E" w:rsidRDefault="00317C1E" w:rsidP="00164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317C1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Приложение </w:t>
            </w:r>
            <w:r w:rsidR="001643F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6</w:t>
            </w:r>
            <w:r w:rsidRPr="00317C1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br/>
              <w:t>к постановлению администрации города Твери</w:t>
            </w:r>
          </w:p>
        </w:tc>
      </w:tr>
      <w:tr w:rsidR="00317C1E" w:rsidRPr="00317C1E" w:rsidTr="00863053">
        <w:trPr>
          <w:trHeight w:val="312"/>
        </w:trPr>
        <w:tc>
          <w:tcPr>
            <w:tcW w:w="10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C1E" w:rsidRPr="00317C1E" w:rsidRDefault="00317C1E" w:rsidP="00B94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317C1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от «</w:t>
            </w:r>
            <w:r w:rsidR="00B942A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24</w:t>
            </w:r>
            <w:r w:rsidRPr="00317C1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» </w:t>
            </w:r>
            <w:r w:rsidR="00B942A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июля</w:t>
            </w:r>
            <w:r w:rsidRPr="00317C1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 2017  № </w:t>
            </w:r>
            <w:r w:rsidR="00B942A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908</w:t>
            </w:r>
            <w:bookmarkStart w:id="0" w:name="_GoBack"/>
            <w:bookmarkEnd w:id="0"/>
            <w:r w:rsidRPr="00317C1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317C1E" w:rsidRDefault="00317C1E" w:rsidP="00317C1E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20168D" w:rsidRPr="00317C1E" w:rsidRDefault="004149BB" w:rsidP="0020168D">
      <w:pPr>
        <w:spacing w:after="0" w:line="240" w:lineRule="auto"/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«</w:t>
      </w:r>
      <w:r w:rsidR="00504258" w:rsidRPr="00317C1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Приложение </w:t>
      </w:r>
      <w:r w:rsidR="0020168D" w:rsidRPr="00317C1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№ </w:t>
      </w:r>
      <w:r w:rsidR="006F1733" w:rsidRPr="00317C1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6</w:t>
      </w:r>
    </w:p>
    <w:p w:rsidR="0020168D" w:rsidRPr="00317C1E" w:rsidRDefault="0020168D" w:rsidP="0020168D">
      <w:pPr>
        <w:spacing w:after="0" w:line="240" w:lineRule="auto"/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17C1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к Подпрограмме</w:t>
      </w:r>
    </w:p>
    <w:p w:rsidR="003A27F6" w:rsidRPr="007B50B4" w:rsidRDefault="003A27F6" w:rsidP="0020168D">
      <w:pPr>
        <w:spacing w:after="0" w:line="240" w:lineRule="auto"/>
        <w:jc w:val="right"/>
        <w:rPr>
          <w:rFonts w:ascii="Times New Roman" w:hAnsi="Times New Roman" w:cs="Times New Roman"/>
          <w:color w:val="0D0D0D" w:themeColor="text1" w:themeTint="F2"/>
          <w:sz w:val="16"/>
          <w:szCs w:val="16"/>
        </w:rPr>
      </w:pPr>
    </w:p>
    <w:p w:rsidR="00A36B04" w:rsidRDefault="00A36B04" w:rsidP="00C018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:rsidR="00317C1E" w:rsidRPr="007B50B4" w:rsidRDefault="00317C1E" w:rsidP="00C018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:rsidR="00C018CA" w:rsidRPr="007B50B4" w:rsidRDefault="00C018CA" w:rsidP="00C018CA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7B50B4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Адресный перечень </w:t>
      </w:r>
      <w:r w:rsidRPr="007B50B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общественных территорий, </w:t>
      </w:r>
    </w:p>
    <w:p w:rsidR="00C018CA" w:rsidRPr="007B50B4" w:rsidRDefault="00C018CA" w:rsidP="00C018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r w:rsidRPr="007B50B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подлежащих благоустройству в </w:t>
      </w:r>
      <w:r w:rsidRPr="007B50B4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2017 году</w:t>
      </w:r>
    </w:p>
    <w:p w:rsidR="00335C92" w:rsidRPr="007B50B4" w:rsidRDefault="00335C92" w:rsidP="00335C92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tbl>
      <w:tblPr>
        <w:tblStyle w:val="a4"/>
        <w:tblW w:w="10031" w:type="dxa"/>
        <w:tblLayout w:type="fixed"/>
        <w:tblLook w:val="04A0" w:firstRow="1" w:lastRow="0" w:firstColumn="1" w:lastColumn="0" w:noHBand="0" w:noVBand="1"/>
      </w:tblPr>
      <w:tblGrid>
        <w:gridCol w:w="595"/>
        <w:gridCol w:w="4475"/>
        <w:gridCol w:w="1842"/>
        <w:gridCol w:w="1701"/>
        <w:gridCol w:w="1418"/>
      </w:tblGrid>
      <w:tr w:rsidR="007B50B4" w:rsidRPr="007B50B4" w:rsidTr="001D1E3C">
        <w:tc>
          <w:tcPr>
            <w:tcW w:w="595" w:type="dxa"/>
            <w:shd w:val="clear" w:color="auto" w:fill="D9D9D9" w:themeFill="background1" w:themeFillShade="D9"/>
            <w:vAlign w:val="center"/>
          </w:tcPr>
          <w:p w:rsidR="00BF7F79" w:rsidRPr="007B50B4" w:rsidRDefault="00BF7F79" w:rsidP="002823C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7B50B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№ </w:t>
            </w:r>
            <w:proofErr w:type="gramStart"/>
            <w:r w:rsidRPr="007B50B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</w:t>
            </w:r>
            <w:proofErr w:type="gramEnd"/>
            <w:r w:rsidRPr="007B50B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/п</w:t>
            </w:r>
          </w:p>
        </w:tc>
        <w:tc>
          <w:tcPr>
            <w:tcW w:w="4475" w:type="dxa"/>
            <w:shd w:val="clear" w:color="auto" w:fill="D9D9D9" w:themeFill="background1" w:themeFillShade="D9"/>
            <w:vAlign w:val="center"/>
          </w:tcPr>
          <w:p w:rsidR="00BF7F79" w:rsidRPr="007B50B4" w:rsidRDefault="00BF7F79" w:rsidP="00335C9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7B50B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Общественная территория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BF7F79" w:rsidRPr="007B50B4" w:rsidRDefault="00BF7F79" w:rsidP="001031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7B50B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Район города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A36B04" w:rsidRPr="007B50B4" w:rsidRDefault="00BF7F79" w:rsidP="00BF7F7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proofErr w:type="spellStart"/>
            <w:proofErr w:type="gramStart"/>
            <w:r w:rsidRPr="007B50B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Благоустра</w:t>
            </w:r>
            <w:r w:rsidR="00A36B04" w:rsidRPr="007B50B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-</w:t>
            </w:r>
            <w:r w:rsidRPr="007B50B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иваемая</w:t>
            </w:r>
            <w:proofErr w:type="spellEnd"/>
            <w:proofErr w:type="gramEnd"/>
            <w:r w:rsidRPr="007B50B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площадь, </w:t>
            </w:r>
          </w:p>
          <w:p w:rsidR="00BF7F79" w:rsidRPr="007B50B4" w:rsidRDefault="00BF7F79" w:rsidP="00A36B0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7B50B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кв.</w:t>
            </w:r>
            <w:r w:rsidR="00A36B04" w:rsidRPr="007B50B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 </w:t>
            </w:r>
            <w:r w:rsidRPr="007B50B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BF7F79" w:rsidRPr="007B50B4" w:rsidRDefault="00BF7F79" w:rsidP="002823C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7B50B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Объем </w:t>
            </w:r>
            <w:proofErr w:type="spellStart"/>
            <w:proofErr w:type="gramStart"/>
            <w:r w:rsidRPr="007B50B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финанси</w:t>
            </w:r>
            <w:r w:rsidR="00B074A0" w:rsidRPr="007B50B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-</w:t>
            </w:r>
            <w:r w:rsidRPr="007B50B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рования</w:t>
            </w:r>
            <w:proofErr w:type="spellEnd"/>
            <w:proofErr w:type="gramEnd"/>
            <w:r w:rsidRPr="007B50B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, тыс. руб.</w:t>
            </w:r>
          </w:p>
        </w:tc>
      </w:tr>
      <w:tr w:rsidR="007B50B4" w:rsidRPr="007B50B4" w:rsidTr="001D1E3C">
        <w:tc>
          <w:tcPr>
            <w:tcW w:w="595" w:type="dxa"/>
            <w:vAlign w:val="center"/>
          </w:tcPr>
          <w:p w:rsidR="00BF7F79" w:rsidRPr="007B50B4" w:rsidRDefault="00BF7F79" w:rsidP="002823C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7B50B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</w:t>
            </w:r>
          </w:p>
        </w:tc>
        <w:tc>
          <w:tcPr>
            <w:tcW w:w="4475" w:type="dxa"/>
            <w:vAlign w:val="center"/>
          </w:tcPr>
          <w:p w:rsidR="00BF7F79" w:rsidRPr="007B50B4" w:rsidRDefault="00BF7F79" w:rsidP="002823CD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7B50B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Бульвар Цанова</w:t>
            </w:r>
          </w:p>
        </w:tc>
        <w:tc>
          <w:tcPr>
            <w:tcW w:w="1842" w:type="dxa"/>
            <w:vAlign w:val="center"/>
          </w:tcPr>
          <w:p w:rsidR="00BF7F79" w:rsidRPr="007B50B4" w:rsidRDefault="00BF7F79" w:rsidP="00B074A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7B50B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Московский район</w:t>
            </w:r>
          </w:p>
        </w:tc>
        <w:tc>
          <w:tcPr>
            <w:tcW w:w="1701" w:type="dxa"/>
            <w:vAlign w:val="center"/>
          </w:tcPr>
          <w:p w:rsidR="00BF7F79" w:rsidRPr="007B50B4" w:rsidRDefault="00973C0C" w:rsidP="0057580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7B50B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43 120</w:t>
            </w:r>
          </w:p>
        </w:tc>
        <w:tc>
          <w:tcPr>
            <w:tcW w:w="1418" w:type="dxa"/>
            <w:vAlign w:val="center"/>
          </w:tcPr>
          <w:p w:rsidR="00BF7F79" w:rsidRPr="007B50B4" w:rsidRDefault="00BF7F79" w:rsidP="00E52C4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7B50B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36</w:t>
            </w:r>
            <w:r w:rsidR="00E52C4A" w:rsidRPr="007B50B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 </w:t>
            </w:r>
            <w:r w:rsidRPr="007B50B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3</w:t>
            </w:r>
            <w:r w:rsidR="00E52C4A" w:rsidRPr="007B50B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36,4</w:t>
            </w:r>
          </w:p>
        </w:tc>
      </w:tr>
      <w:tr w:rsidR="007B50B4" w:rsidRPr="007B50B4" w:rsidTr="001D1E3C">
        <w:tc>
          <w:tcPr>
            <w:tcW w:w="595" w:type="dxa"/>
            <w:vAlign w:val="center"/>
          </w:tcPr>
          <w:p w:rsidR="00BF7F79" w:rsidRPr="007B50B4" w:rsidRDefault="00BF7F79" w:rsidP="002823C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7B50B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</w:p>
        </w:tc>
        <w:tc>
          <w:tcPr>
            <w:tcW w:w="4475" w:type="dxa"/>
            <w:vAlign w:val="center"/>
          </w:tcPr>
          <w:p w:rsidR="00BF7F79" w:rsidRPr="007B50B4" w:rsidRDefault="00BF7F79" w:rsidP="00CE036A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7B50B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Ландшафтный парк </w:t>
            </w:r>
            <w:r w:rsidR="00984514" w:rsidRPr="007B50B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«</w:t>
            </w:r>
            <w:r w:rsidRPr="007B50B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Тьмака</w:t>
            </w:r>
            <w:r w:rsidR="00984514" w:rsidRPr="007B50B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2" w:type="dxa"/>
            <w:vAlign w:val="center"/>
          </w:tcPr>
          <w:p w:rsidR="00BF7F79" w:rsidRPr="007B50B4" w:rsidRDefault="00BF7F79" w:rsidP="00B074A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7B50B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Центральный район</w:t>
            </w:r>
          </w:p>
        </w:tc>
        <w:tc>
          <w:tcPr>
            <w:tcW w:w="1701" w:type="dxa"/>
            <w:vAlign w:val="center"/>
          </w:tcPr>
          <w:p w:rsidR="00BF7F79" w:rsidRPr="007B50B4" w:rsidRDefault="00973C0C" w:rsidP="00973C0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7B50B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150 000</w:t>
            </w:r>
          </w:p>
        </w:tc>
        <w:tc>
          <w:tcPr>
            <w:tcW w:w="1418" w:type="dxa"/>
            <w:vAlign w:val="center"/>
          </w:tcPr>
          <w:p w:rsidR="00BF7F79" w:rsidRPr="007B50B4" w:rsidRDefault="00BF7F79" w:rsidP="00E52C4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7B50B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28 06</w:t>
            </w:r>
            <w:r w:rsidR="00E52C4A" w:rsidRPr="007B50B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5</w:t>
            </w:r>
            <w:r w:rsidRPr="007B50B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,0</w:t>
            </w:r>
          </w:p>
        </w:tc>
      </w:tr>
      <w:tr w:rsidR="007B50B4" w:rsidRPr="007B50B4" w:rsidTr="00366DBB">
        <w:tc>
          <w:tcPr>
            <w:tcW w:w="595" w:type="dxa"/>
            <w:shd w:val="clear" w:color="auto" w:fill="auto"/>
            <w:vAlign w:val="center"/>
          </w:tcPr>
          <w:p w:rsidR="00BF7F79" w:rsidRPr="00AA515F" w:rsidRDefault="00BF7F79" w:rsidP="005C3E6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A515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</w:t>
            </w:r>
          </w:p>
        </w:tc>
        <w:tc>
          <w:tcPr>
            <w:tcW w:w="4475" w:type="dxa"/>
            <w:shd w:val="clear" w:color="auto" w:fill="auto"/>
            <w:vAlign w:val="center"/>
          </w:tcPr>
          <w:p w:rsidR="00BF7F79" w:rsidRPr="00AA515F" w:rsidRDefault="001D1E3C" w:rsidP="009F17F4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AA515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Реставрация и приспособление к современному использованию объекта культурного наследия регионального значения «Сквер к западу от комплекса зд</w:t>
            </w:r>
            <w:r w:rsidR="003C5C6C" w:rsidRPr="00AA515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аний Тверской мужской гимназии, кон.</w:t>
            </w:r>
            <w:r w:rsidRPr="00AA515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en-US" w:eastAsia="ru-RU"/>
              </w:rPr>
              <w:t>XIX</w:t>
            </w:r>
            <w:r w:rsidRPr="00AA515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– нач. </w:t>
            </w:r>
            <w:r w:rsidRPr="00AA515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en-US" w:eastAsia="ru-RU"/>
              </w:rPr>
              <w:t>XX</w:t>
            </w:r>
            <w:r w:rsidRPr="00AA515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515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в.в</w:t>
            </w:r>
            <w:proofErr w:type="spellEnd"/>
            <w:r w:rsidRPr="00AA515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., сер. </w:t>
            </w:r>
            <w:r w:rsidRPr="00AA515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en-US" w:eastAsia="ru-RU"/>
              </w:rPr>
              <w:t>XX</w:t>
            </w:r>
            <w:r w:rsidRPr="00AA515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в</w:t>
            </w:r>
            <w:proofErr w:type="gramStart"/>
            <w:r w:rsidRPr="00AA515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.»</w:t>
            </w:r>
            <w:proofErr w:type="gramEnd"/>
            <w:r w:rsidRPr="00AA515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(</w:t>
            </w:r>
            <w:r w:rsidR="00BF7F79" w:rsidRPr="00AA515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Сквер Казакова</w:t>
            </w:r>
            <w:r w:rsidRPr="00AA515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F7F79" w:rsidRPr="00AA515F" w:rsidRDefault="00BF7F79" w:rsidP="00B074A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A515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Центральный район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7F79" w:rsidRPr="00366DBB" w:rsidRDefault="00BE70A1" w:rsidP="0057580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66DBB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7 500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F7F79" w:rsidRPr="00366DBB" w:rsidRDefault="00E52C4A" w:rsidP="00A62E4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66DBB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14</w:t>
            </w:r>
            <w:r w:rsidR="00A62E45" w:rsidRPr="00366DBB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 713,0</w:t>
            </w:r>
          </w:p>
        </w:tc>
      </w:tr>
      <w:tr w:rsidR="007B50B4" w:rsidRPr="007B50B4" w:rsidTr="001D1E3C">
        <w:tc>
          <w:tcPr>
            <w:tcW w:w="595" w:type="dxa"/>
            <w:vAlign w:val="center"/>
          </w:tcPr>
          <w:p w:rsidR="00BF7F79" w:rsidRPr="007B50B4" w:rsidRDefault="00BF7F79" w:rsidP="002823C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7B50B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</w:t>
            </w:r>
          </w:p>
        </w:tc>
        <w:tc>
          <w:tcPr>
            <w:tcW w:w="4475" w:type="dxa"/>
            <w:vAlign w:val="center"/>
          </w:tcPr>
          <w:p w:rsidR="00BF7F79" w:rsidRPr="007B50B4" w:rsidRDefault="00BF7F79" w:rsidP="00984514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7B50B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Бульвар Радищева (</w:t>
            </w:r>
            <w:r w:rsidR="00984514" w:rsidRPr="007B50B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от </w:t>
            </w:r>
            <w:r w:rsidRPr="007B50B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Тверско</w:t>
            </w:r>
            <w:r w:rsidR="00984514" w:rsidRPr="007B50B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го</w:t>
            </w:r>
            <w:r w:rsidRPr="007B50B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пр</w:t>
            </w:r>
            <w:r w:rsidR="00984514" w:rsidRPr="007B50B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оспекта до </w:t>
            </w:r>
            <w:r w:rsidRPr="007B50B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Свободн</w:t>
            </w:r>
            <w:r w:rsidR="00984514" w:rsidRPr="007B50B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ого</w:t>
            </w:r>
            <w:r w:rsidRPr="007B50B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пер</w:t>
            </w:r>
            <w:r w:rsidR="00984514" w:rsidRPr="007B50B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еулка</w:t>
            </w:r>
            <w:r w:rsidRPr="007B50B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42" w:type="dxa"/>
            <w:vAlign w:val="center"/>
          </w:tcPr>
          <w:p w:rsidR="00BF7F79" w:rsidRPr="007B50B4" w:rsidRDefault="00BF7F79" w:rsidP="00B074A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7B50B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Центральный район</w:t>
            </w:r>
          </w:p>
        </w:tc>
        <w:tc>
          <w:tcPr>
            <w:tcW w:w="1701" w:type="dxa"/>
            <w:vAlign w:val="center"/>
          </w:tcPr>
          <w:p w:rsidR="00BF7F79" w:rsidRPr="007B50B4" w:rsidRDefault="0057580C" w:rsidP="0057580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7B50B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3 700</w:t>
            </w:r>
          </w:p>
        </w:tc>
        <w:tc>
          <w:tcPr>
            <w:tcW w:w="1418" w:type="dxa"/>
            <w:vAlign w:val="center"/>
          </w:tcPr>
          <w:p w:rsidR="00BF7F79" w:rsidRPr="007B50B4" w:rsidRDefault="00BF7F79" w:rsidP="00E52C4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7B50B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12</w:t>
            </w:r>
            <w:r w:rsidR="00E52C4A" w:rsidRPr="007B50B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 </w:t>
            </w:r>
            <w:r w:rsidRPr="007B50B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30</w:t>
            </w:r>
            <w:r w:rsidR="00E52C4A" w:rsidRPr="007B50B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2,5</w:t>
            </w:r>
          </w:p>
        </w:tc>
      </w:tr>
      <w:tr w:rsidR="007B50B4" w:rsidRPr="007B50B4" w:rsidTr="001D1E3C">
        <w:tc>
          <w:tcPr>
            <w:tcW w:w="595" w:type="dxa"/>
            <w:shd w:val="clear" w:color="auto" w:fill="D9D9D9" w:themeFill="background1" w:themeFillShade="D9"/>
            <w:vAlign w:val="center"/>
          </w:tcPr>
          <w:p w:rsidR="00B9717D" w:rsidRPr="007B50B4" w:rsidRDefault="00B9717D" w:rsidP="002823CD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4475" w:type="dxa"/>
            <w:shd w:val="clear" w:color="auto" w:fill="D9D9D9" w:themeFill="background1" w:themeFillShade="D9"/>
            <w:vAlign w:val="center"/>
          </w:tcPr>
          <w:p w:rsidR="00B9717D" w:rsidRPr="007B50B4" w:rsidRDefault="00B074A0" w:rsidP="00B074A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</w:pPr>
            <w:r w:rsidRPr="007B50B4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B9717D" w:rsidRPr="007B50B4" w:rsidRDefault="00B9717D" w:rsidP="00B074A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7B50B4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х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B9717D" w:rsidRPr="007B50B4" w:rsidRDefault="00BE70A1" w:rsidP="00B074A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7B50B4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  <w:t>204 320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B9717D" w:rsidRPr="007B50B4" w:rsidRDefault="00366DBB" w:rsidP="00B074A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91 4</w:t>
            </w:r>
            <w:r w:rsidR="00E52C4A" w:rsidRPr="007B50B4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6,9</w:t>
            </w:r>
          </w:p>
        </w:tc>
      </w:tr>
    </w:tbl>
    <w:p w:rsidR="00175C4D" w:rsidRDefault="004149BB" w:rsidP="004149BB">
      <w:pPr>
        <w:spacing w:after="0" w:line="240" w:lineRule="auto"/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4149B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».</w:t>
      </w:r>
    </w:p>
    <w:p w:rsidR="004149BB" w:rsidRPr="004149BB" w:rsidRDefault="004149BB" w:rsidP="004149BB">
      <w:pPr>
        <w:spacing w:after="0" w:line="240" w:lineRule="auto"/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175C4D" w:rsidRPr="00BC1C72" w:rsidRDefault="00175C4D" w:rsidP="0020168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75C4D" w:rsidRPr="00175C4D" w:rsidRDefault="004149BB" w:rsidP="00175C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  <w:t>Начальник</w:t>
      </w:r>
      <w:r w:rsidR="00175C4D" w:rsidRPr="00175C4D"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  <w:t xml:space="preserve"> департамента </w:t>
      </w:r>
    </w:p>
    <w:p w:rsidR="00175C4D" w:rsidRPr="00175C4D" w:rsidRDefault="00175C4D" w:rsidP="00175C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</w:pPr>
      <w:r w:rsidRPr="00175C4D"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  <w:t xml:space="preserve">дорожного хозяйства и благоустройства </w:t>
      </w:r>
    </w:p>
    <w:p w:rsidR="00175C4D" w:rsidRPr="00175C4D" w:rsidRDefault="00175C4D" w:rsidP="00175C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</w:pPr>
      <w:r w:rsidRPr="00175C4D"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  <w:t xml:space="preserve">администрации города Твери                                            </w:t>
      </w:r>
      <w:r w:rsidR="004149BB"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  <w:t xml:space="preserve">                            Д.В. Санников</w:t>
      </w:r>
    </w:p>
    <w:p w:rsidR="00335C92" w:rsidRPr="00BC1C72" w:rsidRDefault="00335C92" w:rsidP="0020168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335C92" w:rsidRPr="00BC1C72" w:rsidSect="004F2B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851" w:left="1418" w:header="709" w:footer="709" w:gutter="0"/>
      <w:pgNumType w:start="4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624" w:rsidRDefault="00FB1624" w:rsidP="007E5646">
      <w:pPr>
        <w:spacing w:after="0" w:line="240" w:lineRule="auto"/>
      </w:pPr>
      <w:r>
        <w:separator/>
      </w:r>
    </w:p>
  </w:endnote>
  <w:endnote w:type="continuationSeparator" w:id="0">
    <w:p w:rsidR="00FB1624" w:rsidRDefault="00FB1624" w:rsidP="007E5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B94" w:rsidRDefault="004F2B94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B94" w:rsidRDefault="004F2B94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B94" w:rsidRDefault="004F2B9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624" w:rsidRDefault="00FB1624" w:rsidP="007E5646">
      <w:pPr>
        <w:spacing w:after="0" w:line="240" w:lineRule="auto"/>
      </w:pPr>
      <w:r>
        <w:separator/>
      </w:r>
    </w:p>
  </w:footnote>
  <w:footnote w:type="continuationSeparator" w:id="0">
    <w:p w:rsidR="00FB1624" w:rsidRDefault="00FB1624" w:rsidP="007E5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B94" w:rsidRDefault="004F2B9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2844585"/>
      <w:docPartObj>
        <w:docPartGallery w:val="Page Numbers (Top of Page)"/>
        <w:docPartUnique/>
      </w:docPartObj>
    </w:sdtPr>
    <w:sdtEndPr/>
    <w:sdtContent>
      <w:p w:rsidR="005925B2" w:rsidRDefault="005925B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42AA">
          <w:rPr>
            <w:noProof/>
          </w:rPr>
          <w:t>49</w:t>
        </w:r>
        <w:r>
          <w:fldChar w:fldCharType="end"/>
        </w:r>
      </w:p>
    </w:sdtContent>
  </w:sdt>
  <w:p w:rsidR="00D611D1" w:rsidRDefault="00D611D1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B94" w:rsidRDefault="004F2B94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39F"/>
    <w:rsid w:val="00007334"/>
    <w:rsid w:val="0003486F"/>
    <w:rsid w:val="00045D81"/>
    <w:rsid w:val="0007118C"/>
    <w:rsid w:val="00083AA7"/>
    <w:rsid w:val="000B3FD1"/>
    <w:rsid w:val="000D4FA9"/>
    <w:rsid w:val="001110F2"/>
    <w:rsid w:val="0013516F"/>
    <w:rsid w:val="001643F3"/>
    <w:rsid w:val="001657F9"/>
    <w:rsid w:val="00166787"/>
    <w:rsid w:val="00175C4D"/>
    <w:rsid w:val="001C42B5"/>
    <w:rsid w:val="001D1E3C"/>
    <w:rsid w:val="001F216E"/>
    <w:rsid w:val="0020168D"/>
    <w:rsid w:val="002D2BB3"/>
    <w:rsid w:val="002D45DF"/>
    <w:rsid w:val="002E1EAC"/>
    <w:rsid w:val="00317C1E"/>
    <w:rsid w:val="00335C92"/>
    <w:rsid w:val="00366DBB"/>
    <w:rsid w:val="003A27F6"/>
    <w:rsid w:val="003C5C6C"/>
    <w:rsid w:val="003C63C0"/>
    <w:rsid w:val="004149BB"/>
    <w:rsid w:val="004A3B42"/>
    <w:rsid w:val="004B1050"/>
    <w:rsid w:val="004F0536"/>
    <w:rsid w:val="004F16A0"/>
    <w:rsid w:val="004F2B94"/>
    <w:rsid w:val="00504258"/>
    <w:rsid w:val="0057580C"/>
    <w:rsid w:val="005925B2"/>
    <w:rsid w:val="006416EF"/>
    <w:rsid w:val="006F1733"/>
    <w:rsid w:val="00701195"/>
    <w:rsid w:val="00702D79"/>
    <w:rsid w:val="007049AA"/>
    <w:rsid w:val="00730980"/>
    <w:rsid w:val="007A0457"/>
    <w:rsid w:val="007B03A2"/>
    <w:rsid w:val="007B50B4"/>
    <w:rsid w:val="007E5646"/>
    <w:rsid w:val="008132D0"/>
    <w:rsid w:val="00823B48"/>
    <w:rsid w:val="00845416"/>
    <w:rsid w:val="008D3ECB"/>
    <w:rsid w:val="0090750D"/>
    <w:rsid w:val="009522F2"/>
    <w:rsid w:val="0095689A"/>
    <w:rsid w:val="00961FF6"/>
    <w:rsid w:val="00973C0C"/>
    <w:rsid w:val="00984514"/>
    <w:rsid w:val="00A36B04"/>
    <w:rsid w:val="00A62E45"/>
    <w:rsid w:val="00A86CCA"/>
    <w:rsid w:val="00AA515F"/>
    <w:rsid w:val="00AB4777"/>
    <w:rsid w:val="00B074A0"/>
    <w:rsid w:val="00B1792A"/>
    <w:rsid w:val="00B3332E"/>
    <w:rsid w:val="00B942AA"/>
    <w:rsid w:val="00B9717D"/>
    <w:rsid w:val="00BB1DA5"/>
    <w:rsid w:val="00BC1C72"/>
    <w:rsid w:val="00BD27D9"/>
    <w:rsid w:val="00BE70A1"/>
    <w:rsid w:val="00BF7F79"/>
    <w:rsid w:val="00C018CA"/>
    <w:rsid w:val="00C478E0"/>
    <w:rsid w:val="00C85752"/>
    <w:rsid w:val="00CC2BAF"/>
    <w:rsid w:val="00CF2434"/>
    <w:rsid w:val="00D31FF4"/>
    <w:rsid w:val="00D32C10"/>
    <w:rsid w:val="00D5339F"/>
    <w:rsid w:val="00D611D1"/>
    <w:rsid w:val="00DD3F62"/>
    <w:rsid w:val="00DD4699"/>
    <w:rsid w:val="00DE4C4E"/>
    <w:rsid w:val="00E005FE"/>
    <w:rsid w:val="00E14F1A"/>
    <w:rsid w:val="00E52C4A"/>
    <w:rsid w:val="00E94A39"/>
    <w:rsid w:val="00EA5A68"/>
    <w:rsid w:val="00ED6D2F"/>
    <w:rsid w:val="00F24B5C"/>
    <w:rsid w:val="00F33535"/>
    <w:rsid w:val="00F34A1C"/>
    <w:rsid w:val="00F56E13"/>
    <w:rsid w:val="00FB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3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5646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7E5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unhideWhenUsed/>
    <w:rsid w:val="007E5646"/>
    <w:pPr>
      <w:spacing w:after="0" w:line="240" w:lineRule="auto"/>
    </w:pPr>
    <w:rPr>
      <w:sz w:val="24"/>
      <w:szCs w:val="24"/>
    </w:rPr>
  </w:style>
  <w:style w:type="character" w:customStyle="1" w:styleId="a6">
    <w:name w:val="Текст сноски Знак"/>
    <w:basedOn w:val="a0"/>
    <w:link w:val="a5"/>
    <w:uiPriority w:val="99"/>
    <w:rsid w:val="007E5646"/>
    <w:rPr>
      <w:sz w:val="24"/>
      <w:szCs w:val="24"/>
    </w:rPr>
  </w:style>
  <w:style w:type="character" w:styleId="a7">
    <w:name w:val="footnote reference"/>
    <w:basedOn w:val="a0"/>
    <w:uiPriority w:val="99"/>
    <w:unhideWhenUsed/>
    <w:rsid w:val="007E5646"/>
    <w:rPr>
      <w:vertAlign w:val="superscript"/>
    </w:rPr>
  </w:style>
  <w:style w:type="character" w:styleId="a8">
    <w:name w:val="Strong"/>
    <w:basedOn w:val="a0"/>
    <w:uiPriority w:val="22"/>
    <w:qFormat/>
    <w:rsid w:val="002D45DF"/>
    <w:rPr>
      <w:b/>
      <w:bCs/>
    </w:rPr>
  </w:style>
  <w:style w:type="character" w:customStyle="1" w:styleId="apple-converted-space">
    <w:name w:val="apple-converted-space"/>
    <w:basedOn w:val="a0"/>
    <w:rsid w:val="002D45DF"/>
  </w:style>
  <w:style w:type="paragraph" w:styleId="a9">
    <w:name w:val="header"/>
    <w:basedOn w:val="a"/>
    <w:link w:val="aa"/>
    <w:uiPriority w:val="99"/>
    <w:unhideWhenUsed/>
    <w:rsid w:val="00D611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611D1"/>
  </w:style>
  <w:style w:type="paragraph" w:styleId="ab">
    <w:name w:val="footer"/>
    <w:basedOn w:val="a"/>
    <w:link w:val="ac"/>
    <w:uiPriority w:val="99"/>
    <w:unhideWhenUsed/>
    <w:rsid w:val="00D611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611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3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5646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7E5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unhideWhenUsed/>
    <w:rsid w:val="007E5646"/>
    <w:pPr>
      <w:spacing w:after="0" w:line="240" w:lineRule="auto"/>
    </w:pPr>
    <w:rPr>
      <w:sz w:val="24"/>
      <w:szCs w:val="24"/>
    </w:rPr>
  </w:style>
  <w:style w:type="character" w:customStyle="1" w:styleId="a6">
    <w:name w:val="Текст сноски Знак"/>
    <w:basedOn w:val="a0"/>
    <w:link w:val="a5"/>
    <w:uiPriority w:val="99"/>
    <w:rsid w:val="007E5646"/>
    <w:rPr>
      <w:sz w:val="24"/>
      <w:szCs w:val="24"/>
    </w:rPr>
  </w:style>
  <w:style w:type="character" w:styleId="a7">
    <w:name w:val="footnote reference"/>
    <w:basedOn w:val="a0"/>
    <w:uiPriority w:val="99"/>
    <w:unhideWhenUsed/>
    <w:rsid w:val="007E5646"/>
    <w:rPr>
      <w:vertAlign w:val="superscript"/>
    </w:rPr>
  </w:style>
  <w:style w:type="character" w:styleId="a8">
    <w:name w:val="Strong"/>
    <w:basedOn w:val="a0"/>
    <w:uiPriority w:val="22"/>
    <w:qFormat/>
    <w:rsid w:val="002D45DF"/>
    <w:rPr>
      <w:b/>
      <w:bCs/>
    </w:rPr>
  </w:style>
  <w:style w:type="character" w:customStyle="1" w:styleId="apple-converted-space">
    <w:name w:val="apple-converted-space"/>
    <w:basedOn w:val="a0"/>
    <w:rsid w:val="002D45DF"/>
  </w:style>
  <w:style w:type="paragraph" w:styleId="a9">
    <w:name w:val="header"/>
    <w:basedOn w:val="a"/>
    <w:link w:val="aa"/>
    <w:uiPriority w:val="99"/>
    <w:unhideWhenUsed/>
    <w:rsid w:val="00D611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611D1"/>
  </w:style>
  <w:style w:type="paragraph" w:styleId="ab">
    <w:name w:val="footer"/>
    <w:basedOn w:val="a"/>
    <w:link w:val="ac"/>
    <w:uiPriority w:val="99"/>
    <w:unhideWhenUsed/>
    <w:rsid w:val="00D611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611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2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94AF7-A6F3-4ACB-A29C-467E066ED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Екатерина И. Ким</cp:lastModifiedBy>
  <cp:revision>3</cp:revision>
  <cp:lastPrinted>2017-06-29T06:44:00Z</cp:lastPrinted>
  <dcterms:created xsi:type="dcterms:W3CDTF">2017-07-24T14:51:00Z</dcterms:created>
  <dcterms:modified xsi:type="dcterms:W3CDTF">2017-07-24T14:52:00Z</dcterms:modified>
</cp:coreProperties>
</file>